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EA" w:rsidRPr="00B36996" w:rsidRDefault="00B36996" w:rsidP="004665FC">
      <w:pPr>
        <w:jc w:val="center"/>
        <w:rPr>
          <w:rFonts w:asciiTheme="minorHAnsi" w:hAnsiTheme="minorHAnsi"/>
          <w:b/>
          <w:sz w:val="28"/>
          <w:szCs w:val="28"/>
          <w:lang w:val="en-AU"/>
        </w:rPr>
      </w:pPr>
      <w:bookmarkStart w:id="0" w:name="_GoBack"/>
      <w:bookmarkEnd w:id="0"/>
      <w:r w:rsidRPr="00B36996">
        <w:rPr>
          <w:rFonts w:asciiTheme="minorHAnsi" w:hAnsiTheme="minorHAnsi"/>
          <w:b/>
          <w:color w:val="808080" w:themeColor="background1" w:themeShade="80"/>
          <w:sz w:val="24"/>
          <w:szCs w:val="28"/>
          <w:lang w:val="en-AU"/>
        </w:rPr>
        <w:t>WORKSHOP</w:t>
      </w:r>
    </w:p>
    <w:p w:rsidR="00B36996" w:rsidRDefault="00B36996" w:rsidP="004665FC">
      <w:pPr>
        <w:jc w:val="center"/>
        <w:rPr>
          <w:rFonts w:asciiTheme="minorHAnsi" w:hAnsiTheme="minorHAnsi"/>
          <w:b/>
          <w:sz w:val="32"/>
          <w:szCs w:val="28"/>
          <w:lang w:val="en-AU"/>
        </w:rPr>
      </w:pPr>
      <w:r w:rsidRPr="00B36996">
        <w:rPr>
          <w:rFonts w:asciiTheme="minorHAnsi" w:hAnsiTheme="minorHAnsi"/>
          <w:b/>
          <w:sz w:val="32"/>
          <w:szCs w:val="28"/>
          <w:lang w:val="en-AU"/>
        </w:rPr>
        <w:t>Simplification of the European Territorial Cooperation</w:t>
      </w:r>
    </w:p>
    <w:p w:rsidR="00B36996" w:rsidRPr="002564ED" w:rsidRDefault="00B36996" w:rsidP="004665FC">
      <w:pPr>
        <w:jc w:val="center"/>
        <w:rPr>
          <w:rFonts w:ascii="Calibri Light" w:hAnsi="Calibri Light"/>
          <w:sz w:val="24"/>
          <w:szCs w:val="28"/>
          <w:lang w:val="fr-FR"/>
        </w:rPr>
      </w:pPr>
      <w:r w:rsidRPr="002564ED">
        <w:rPr>
          <w:rFonts w:ascii="Calibri Light" w:hAnsi="Calibri Light"/>
          <w:sz w:val="24"/>
          <w:szCs w:val="28"/>
          <w:lang w:val="fr-FR"/>
        </w:rPr>
        <w:t xml:space="preserve">22 </w:t>
      </w:r>
      <w:proofErr w:type="spellStart"/>
      <w:r w:rsidRPr="007802C7">
        <w:rPr>
          <w:rFonts w:ascii="Calibri Light" w:hAnsi="Calibri Light"/>
          <w:sz w:val="24"/>
          <w:szCs w:val="28"/>
          <w:lang w:val="fr-FR"/>
        </w:rPr>
        <w:t>November</w:t>
      </w:r>
      <w:proofErr w:type="spellEnd"/>
      <w:r w:rsidRPr="007802C7">
        <w:rPr>
          <w:rFonts w:ascii="Calibri Light" w:hAnsi="Calibri Light"/>
          <w:sz w:val="24"/>
          <w:szCs w:val="28"/>
          <w:lang w:val="fr-FR"/>
        </w:rPr>
        <w:t xml:space="preserve"> 2017, </w:t>
      </w:r>
      <w:proofErr w:type="spellStart"/>
      <w:r w:rsidR="007802C7">
        <w:rPr>
          <w:rFonts w:ascii="Calibri Light" w:hAnsi="Calibri Light"/>
          <w:sz w:val="24"/>
          <w:szCs w:val="28"/>
          <w:lang w:val="fr-FR"/>
        </w:rPr>
        <w:t>CoR</w:t>
      </w:r>
      <w:proofErr w:type="spellEnd"/>
      <w:r w:rsidR="007802C7">
        <w:rPr>
          <w:rFonts w:ascii="Calibri Light" w:hAnsi="Calibri Light"/>
          <w:sz w:val="24"/>
          <w:szCs w:val="28"/>
          <w:lang w:val="fr-FR"/>
        </w:rPr>
        <w:t xml:space="preserve">, Rue Van </w:t>
      </w:r>
      <w:proofErr w:type="spellStart"/>
      <w:r w:rsidR="007802C7">
        <w:rPr>
          <w:rFonts w:ascii="Calibri Light" w:hAnsi="Calibri Light"/>
          <w:sz w:val="24"/>
          <w:szCs w:val="28"/>
          <w:lang w:val="fr-FR"/>
        </w:rPr>
        <w:t>Marlant</w:t>
      </w:r>
      <w:proofErr w:type="spellEnd"/>
      <w:r w:rsidR="007802C7">
        <w:rPr>
          <w:rFonts w:ascii="Calibri Light" w:hAnsi="Calibri Light"/>
          <w:sz w:val="24"/>
          <w:szCs w:val="28"/>
          <w:lang w:val="fr-FR"/>
        </w:rPr>
        <w:t xml:space="preserve"> 2, </w:t>
      </w:r>
      <w:r w:rsidRPr="007802C7">
        <w:rPr>
          <w:rFonts w:ascii="Calibri Light" w:hAnsi="Calibri Light"/>
          <w:sz w:val="24"/>
          <w:szCs w:val="28"/>
          <w:lang w:val="fr-FR"/>
        </w:rPr>
        <w:t>Brussels</w:t>
      </w:r>
      <w:r w:rsidR="007802C7" w:rsidRPr="007802C7">
        <w:rPr>
          <w:rFonts w:ascii="Calibri Light" w:hAnsi="Calibri Light"/>
          <w:sz w:val="24"/>
          <w:szCs w:val="28"/>
          <w:lang w:val="fr-FR"/>
        </w:rPr>
        <w:t>, Room VMA 1</w:t>
      </w:r>
    </w:p>
    <w:p w:rsidR="00317A39" w:rsidRDefault="00317A39" w:rsidP="001853F4">
      <w:pPr>
        <w:jc w:val="center"/>
        <w:rPr>
          <w:rFonts w:asciiTheme="minorHAnsi" w:hAnsiTheme="minorHAnsi"/>
          <w:color w:val="0070C0"/>
          <w:lang w:val="fr-FR"/>
        </w:rPr>
      </w:pPr>
    </w:p>
    <w:p w:rsidR="00A73B6D" w:rsidRDefault="00A73B6D" w:rsidP="001853F4">
      <w:pPr>
        <w:jc w:val="center"/>
        <w:rPr>
          <w:rFonts w:asciiTheme="minorHAnsi" w:hAnsiTheme="minorHAnsi"/>
          <w:color w:val="0070C0"/>
          <w:lang w:val="fr-FR"/>
        </w:rPr>
      </w:pPr>
    </w:p>
    <w:p w:rsidR="001853F4" w:rsidRPr="007802C7" w:rsidRDefault="00B1049F" w:rsidP="001853F4">
      <w:pPr>
        <w:jc w:val="center"/>
        <w:rPr>
          <w:rFonts w:asciiTheme="minorHAnsi" w:hAnsiTheme="minorHAnsi"/>
          <w:b/>
          <w:lang w:val="fr-FR"/>
        </w:rPr>
      </w:pPr>
      <w:proofErr w:type="spellStart"/>
      <w:r w:rsidRPr="007802C7">
        <w:rPr>
          <w:rFonts w:asciiTheme="minorHAnsi" w:hAnsiTheme="minorHAnsi"/>
          <w:color w:val="0070C0"/>
          <w:lang w:val="fr-FR"/>
        </w:rPr>
        <w:t>Interpretation</w:t>
      </w:r>
      <w:proofErr w:type="spellEnd"/>
      <w:r w:rsidRPr="007802C7">
        <w:rPr>
          <w:rFonts w:asciiTheme="minorHAnsi" w:hAnsiTheme="minorHAnsi"/>
          <w:color w:val="0070C0"/>
          <w:lang w:val="fr-FR"/>
        </w:rPr>
        <w:t xml:space="preserve"> </w:t>
      </w:r>
      <w:proofErr w:type="spellStart"/>
      <w:r w:rsidRPr="007802C7">
        <w:rPr>
          <w:rFonts w:asciiTheme="minorHAnsi" w:hAnsiTheme="minorHAnsi"/>
          <w:color w:val="0070C0"/>
          <w:lang w:val="fr-FR"/>
        </w:rPr>
        <w:t>available</w:t>
      </w:r>
      <w:proofErr w:type="spellEnd"/>
      <w:r w:rsidRPr="007802C7">
        <w:rPr>
          <w:rFonts w:asciiTheme="minorHAnsi" w:hAnsiTheme="minorHAnsi"/>
          <w:color w:val="0070C0"/>
          <w:lang w:val="fr-FR"/>
        </w:rPr>
        <w:t xml:space="preserve"> for</w:t>
      </w:r>
      <w:r w:rsidRPr="007802C7">
        <w:rPr>
          <w:rFonts w:asciiTheme="minorHAnsi" w:hAnsiTheme="minorHAnsi"/>
          <w:b/>
          <w:color w:val="0070C0"/>
          <w:lang w:val="fr-FR"/>
        </w:rPr>
        <w:t xml:space="preserve"> | EN | FR | </w:t>
      </w:r>
      <w:r w:rsidR="00DE0A0C">
        <w:rPr>
          <w:rFonts w:asciiTheme="minorHAnsi" w:hAnsiTheme="minorHAnsi"/>
          <w:b/>
          <w:color w:val="0070C0"/>
          <w:lang w:val="fr-FR"/>
        </w:rPr>
        <w:t xml:space="preserve">CZ </w:t>
      </w:r>
      <w:r w:rsidR="00F67AF6" w:rsidRPr="007802C7">
        <w:rPr>
          <w:rFonts w:asciiTheme="minorHAnsi" w:hAnsiTheme="minorHAnsi"/>
          <w:b/>
          <w:color w:val="0070C0"/>
          <w:lang w:val="fr-FR"/>
        </w:rPr>
        <w:t>|</w:t>
      </w:r>
      <w:r w:rsidR="00F67AF6">
        <w:rPr>
          <w:rFonts w:asciiTheme="minorHAnsi" w:hAnsiTheme="minorHAnsi"/>
          <w:b/>
          <w:color w:val="0070C0"/>
          <w:lang w:val="fr-FR"/>
        </w:rPr>
        <w:t xml:space="preserve"> </w:t>
      </w:r>
      <w:r w:rsidR="00DE0A0C">
        <w:rPr>
          <w:rFonts w:asciiTheme="minorHAnsi" w:hAnsiTheme="minorHAnsi"/>
          <w:b/>
          <w:color w:val="0070C0"/>
          <w:lang w:val="fr-FR"/>
        </w:rPr>
        <w:t>D</w:t>
      </w:r>
      <w:r w:rsidR="00F67AF6">
        <w:rPr>
          <w:rFonts w:asciiTheme="minorHAnsi" w:hAnsiTheme="minorHAnsi"/>
          <w:b/>
          <w:color w:val="0070C0"/>
          <w:lang w:val="fr-FR"/>
        </w:rPr>
        <w:t xml:space="preserve">E </w:t>
      </w:r>
      <w:r w:rsidR="00F67AF6" w:rsidRPr="007802C7">
        <w:rPr>
          <w:rFonts w:asciiTheme="minorHAnsi" w:hAnsiTheme="minorHAnsi"/>
          <w:b/>
          <w:color w:val="0070C0"/>
          <w:lang w:val="fr-FR"/>
        </w:rPr>
        <w:t>|</w:t>
      </w:r>
      <w:r w:rsidR="00F67AF6">
        <w:rPr>
          <w:rFonts w:asciiTheme="minorHAnsi" w:hAnsiTheme="minorHAnsi"/>
          <w:b/>
          <w:color w:val="0070C0"/>
          <w:lang w:val="fr-FR"/>
        </w:rPr>
        <w:t xml:space="preserve"> </w:t>
      </w:r>
      <w:r w:rsidR="00DE0A0C">
        <w:rPr>
          <w:rFonts w:asciiTheme="minorHAnsi" w:hAnsiTheme="minorHAnsi"/>
          <w:b/>
          <w:color w:val="0070C0"/>
          <w:lang w:val="fr-FR"/>
        </w:rPr>
        <w:t xml:space="preserve"> PL </w:t>
      </w:r>
      <w:r w:rsidR="00F67AF6" w:rsidRPr="007802C7">
        <w:rPr>
          <w:rFonts w:asciiTheme="minorHAnsi" w:hAnsiTheme="minorHAnsi"/>
          <w:b/>
          <w:color w:val="0070C0"/>
          <w:lang w:val="fr-FR"/>
        </w:rPr>
        <w:t>|</w:t>
      </w:r>
    </w:p>
    <w:p w:rsidR="00B36996" w:rsidRPr="002564ED" w:rsidRDefault="00B36996" w:rsidP="00B36996">
      <w:pPr>
        <w:jc w:val="left"/>
        <w:rPr>
          <w:rFonts w:ascii="Calibri Light" w:hAnsi="Calibri Light"/>
          <w:sz w:val="24"/>
          <w:szCs w:val="28"/>
          <w:lang w:val="fr-FR"/>
        </w:rPr>
      </w:pPr>
    </w:p>
    <w:p w:rsidR="00B1049F" w:rsidRPr="002564ED" w:rsidRDefault="00B1049F" w:rsidP="00B36996">
      <w:pPr>
        <w:jc w:val="left"/>
        <w:rPr>
          <w:rFonts w:ascii="Calibri Light" w:hAnsi="Calibri Light"/>
          <w:sz w:val="24"/>
          <w:szCs w:val="28"/>
          <w:lang w:val="fr-FR"/>
        </w:rPr>
      </w:pPr>
    </w:p>
    <w:p w:rsidR="005B2E0A" w:rsidRPr="00317A39" w:rsidRDefault="005B2E0A" w:rsidP="00B36996">
      <w:pPr>
        <w:jc w:val="left"/>
        <w:rPr>
          <w:rFonts w:ascii="Calibri Light" w:hAnsi="Calibri Light"/>
          <w:color w:val="808080" w:themeColor="background1" w:themeShade="80"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13:</w:t>
      </w:r>
      <w:r w:rsidR="00DB5435" w:rsidRPr="00317A39">
        <w:rPr>
          <w:rFonts w:ascii="Calibri Light" w:hAnsi="Calibri Light"/>
          <w:color w:val="808080" w:themeColor="background1" w:themeShade="80"/>
          <w:lang w:val="en-AU"/>
        </w:rPr>
        <w:t>00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Theme="minorHAnsi" w:hAnsiTheme="minorHAnsi"/>
          <w:color w:val="808080" w:themeColor="background1" w:themeShade="80"/>
          <w:lang w:val="en-AU"/>
        </w:rPr>
        <w:t xml:space="preserve">Opening of the registration </w:t>
      </w:r>
      <w:r w:rsidR="007802C7" w:rsidRPr="00317A39">
        <w:rPr>
          <w:rFonts w:ascii="Calibri Light" w:hAnsi="Calibri Light"/>
          <w:color w:val="808080" w:themeColor="background1" w:themeShade="80"/>
          <w:lang w:val="en-AU"/>
        </w:rPr>
        <w:t xml:space="preserve">| Bring your national ID / 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>Passport with you</w:t>
      </w:r>
    </w:p>
    <w:p w:rsidR="005B2E0A" w:rsidRDefault="005B2E0A" w:rsidP="00B36996">
      <w:pPr>
        <w:jc w:val="left"/>
        <w:rPr>
          <w:rFonts w:ascii="Calibri Light" w:hAnsi="Calibri Light"/>
          <w:sz w:val="24"/>
          <w:szCs w:val="28"/>
          <w:lang w:val="en-AU"/>
        </w:rPr>
      </w:pPr>
    </w:p>
    <w:p w:rsidR="00F6413C" w:rsidRPr="00317A39" w:rsidRDefault="00F6413C" w:rsidP="00B36996">
      <w:pPr>
        <w:jc w:val="left"/>
        <w:rPr>
          <w:rFonts w:asciiTheme="minorHAnsi" w:hAnsiTheme="minorHAnsi"/>
          <w:b/>
          <w:color w:val="0070C0"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13:</w:t>
      </w:r>
      <w:r w:rsidR="00DB5435" w:rsidRPr="00317A39">
        <w:rPr>
          <w:rFonts w:ascii="Calibri Light" w:hAnsi="Calibri Light"/>
          <w:color w:val="808080" w:themeColor="background1" w:themeShade="80"/>
          <w:lang w:val="en-AU"/>
        </w:rPr>
        <w:t>15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Theme="minorHAnsi" w:hAnsiTheme="minorHAnsi"/>
          <w:b/>
          <w:color w:val="0070C0"/>
          <w:lang w:val="en-AU"/>
        </w:rPr>
        <w:t>Networking lunch offered by Interact</w:t>
      </w:r>
    </w:p>
    <w:p w:rsidR="00F6413C" w:rsidRPr="00317A39" w:rsidRDefault="00F6413C" w:rsidP="00B36996">
      <w:pPr>
        <w:jc w:val="left"/>
        <w:rPr>
          <w:rFonts w:ascii="Calibri Light" w:hAnsi="Calibri Light"/>
          <w:lang w:val="en-AU"/>
        </w:rPr>
      </w:pPr>
    </w:p>
    <w:p w:rsidR="00B36996" w:rsidRDefault="00B36996" w:rsidP="00B36996">
      <w:pPr>
        <w:jc w:val="left"/>
        <w:rPr>
          <w:rFonts w:asciiTheme="minorHAnsi" w:hAnsiTheme="minorHAnsi"/>
          <w:b/>
          <w:color w:val="0070C0"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14:</w:t>
      </w:r>
      <w:r w:rsidR="00F6413C" w:rsidRPr="00317A39">
        <w:rPr>
          <w:rFonts w:ascii="Calibri Light" w:hAnsi="Calibri Light"/>
          <w:color w:val="808080" w:themeColor="background1" w:themeShade="80"/>
          <w:lang w:val="en-AU"/>
        </w:rPr>
        <w:t>15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Theme="minorHAnsi" w:hAnsiTheme="minorHAnsi"/>
          <w:b/>
          <w:color w:val="0070C0"/>
          <w:lang w:val="en-AU"/>
        </w:rPr>
        <w:t>Opening of the workshop</w:t>
      </w:r>
    </w:p>
    <w:p w:rsidR="00B36996" w:rsidRPr="00317A39" w:rsidRDefault="00B36996" w:rsidP="00B3699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C525CD" w:rsidRPr="00317A39">
        <w:rPr>
          <w:rFonts w:ascii="Calibri Light" w:hAnsi="Calibri Light"/>
          <w:i/>
          <w:lang w:val="en-AU"/>
        </w:rPr>
        <w:t xml:space="preserve">Mr </w:t>
      </w:r>
      <w:r w:rsidRPr="00317A39">
        <w:rPr>
          <w:rFonts w:asciiTheme="minorHAnsi" w:hAnsiTheme="minorHAnsi"/>
          <w:b/>
          <w:i/>
          <w:lang w:val="en-AU"/>
        </w:rPr>
        <w:t>Petr Osvald</w:t>
      </w:r>
      <w:r w:rsidRPr="00317A39">
        <w:rPr>
          <w:rFonts w:ascii="Calibri Light" w:hAnsi="Calibri Light"/>
          <w:i/>
          <w:lang w:val="en-AU"/>
        </w:rPr>
        <w:t>, Chair of the CoR COTER Commission</w:t>
      </w:r>
    </w:p>
    <w:p w:rsidR="00B36996" w:rsidRDefault="00B36996" w:rsidP="00B3699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ED659E" w:rsidRPr="00317A39">
        <w:rPr>
          <w:rFonts w:ascii="Calibri Light" w:hAnsi="Calibri Light"/>
          <w:i/>
          <w:lang w:val="en-AU"/>
        </w:rPr>
        <w:t xml:space="preserve">Ms </w:t>
      </w:r>
      <w:r w:rsidR="00ED659E" w:rsidRPr="00317A39">
        <w:rPr>
          <w:rFonts w:asciiTheme="minorHAnsi" w:hAnsiTheme="minorHAnsi"/>
          <w:b/>
          <w:i/>
          <w:lang w:val="en-AU"/>
        </w:rPr>
        <w:t xml:space="preserve">Ana-Paula </w:t>
      </w:r>
      <w:proofErr w:type="spellStart"/>
      <w:r w:rsidR="00ED659E" w:rsidRPr="00317A39">
        <w:rPr>
          <w:rFonts w:asciiTheme="minorHAnsi" w:hAnsiTheme="minorHAnsi"/>
          <w:b/>
          <w:i/>
          <w:lang w:val="en-AU"/>
        </w:rPr>
        <w:t>Laissy</w:t>
      </w:r>
      <w:proofErr w:type="spellEnd"/>
      <w:r w:rsidR="00ED659E" w:rsidRPr="00317A39">
        <w:rPr>
          <w:rFonts w:ascii="Calibri Light" w:hAnsi="Calibri Light"/>
          <w:i/>
          <w:lang w:val="en-AU"/>
        </w:rPr>
        <w:t>, Head of Unit D2</w:t>
      </w:r>
      <w:r w:rsidR="00B1049F" w:rsidRPr="00317A39">
        <w:rPr>
          <w:rFonts w:ascii="Calibri Light" w:hAnsi="Calibri Light"/>
          <w:i/>
          <w:lang w:val="en-AU"/>
        </w:rPr>
        <w:t>, European Commission</w:t>
      </w:r>
    </w:p>
    <w:p w:rsidR="00DE0A0C" w:rsidRDefault="00DE0A0C" w:rsidP="00B36996">
      <w:pPr>
        <w:jc w:val="left"/>
        <w:rPr>
          <w:rFonts w:ascii="Calibri Light" w:hAnsi="Calibri Light"/>
          <w:i/>
          <w:lang w:val="en-AU"/>
        </w:rPr>
      </w:pPr>
    </w:p>
    <w:p w:rsidR="00DE0A0C" w:rsidRDefault="00DE0A0C" w:rsidP="00B36996">
      <w:pPr>
        <w:jc w:val="left"/>
        <w:rPr>
          <w:rFonts w:asciiTheme="minorHAnsi" w:hAnsiTheme="minorHAnsi"/>
          <w:i/>
          <w:color w:val="0070C0"/>
          <w:lang w:val="en-AU"/>
        </w:rPr>
      </w:pPr>
      <w:r>
        <w:rPr>
          <w:rFonts w:asciiTheme="minorHAnsi" w:hAnsiTheme="minorHAnsi"/>
          <w:i/>
          <w:color w:val="0070C0"/>
          <w:lang w:val="en-AU"/>
        </w:rPr>
        <w:tab/>
      </w:r>
      <w:r>
        <w:rPr>
          <w:rFonts w:asciiTheme="minorHAnsi" w:hAnsiTheme="minorHAnsi"/>
          <w:i/>
          <w:color w:val="0070C0"/>
          <w:lang w:val="en-AU"/>
        </w:rPr>
        <w:tab/>
      </w:r>
      <w:r w:rsidRPr="00317A39">
        <w:rPr>
          <w:rFonts w:asciiTheme="minorHAnsi" w:hAnsiTheme="minorHAnsi"/>
          <w:i/>
          <w:color w:val="0070C0"/>
          <w:lang w:val="en-AU"/>
        </w:rPr>
        <w:t>Introduction</w:t>
      </w:r>
    </w:p>
    <w:p w:rsidR="00DE0A0C" w:rsidRPr="00317A39" w:rsidRDefault="00DE0A0C" w:rsidP="00DE0A0C">
      <w:pPr>
        <w:ind w:left="1416"/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 xml:space="preserve">Ms </w:t>
      </w:r>
      <w:r w:rsidRPr="00317A39">
        <w:rPr>
          <w:rFonts w:asciiTheme="minorHAnsi" w:hAnsiTheme="minorHAnsi"/>
          <w:b/>
          <w:i/>
          <w:lang w:val="en-AU"/>
        </w:rPr>
        <w:t>Iulia Hertzog</w:t>
      </w:r>
      <w:r w:rsidRPr="00317A39">
        <w:rPr>
          <w:rFonts w:ascii="Calibri Light" w:hAnsi="Calibri Light"/>
          <w:i/>
          <w:lang w:val="en-AU"/>
        </w:rPr>
        <w:t>, M</w:t>
      </w:r>
      <w:r w:rsidRPr="00317A39">
        <w:rPr>
          <w:rFonts w:ascii="Calibri Light" w:hAnsi="Calibri Light"/>
          <w:i/>
          <w:lang w:val="en-GB"/>
        </w:rPr>
        <w:t>ember of the High Level Group on monitoring simplification for beneficiaries of ESI Funds; Head of Managing Authority for ETC Programmes</w:t>
      </w:r>
      <w:r>
        <w:rPr>
          <w:rFonts w:ascii="Calibri Light" w:hAnsi="Calibri Light"/>
          <w:i/>
          <w:lang w:val="en-GB"/>
        </w:rPr>
        <w:t xml:space="preserve"> in</w:t>
      </w:r>
      <w:r w:rsidR="003C3C0A">
        <w:rPr>
          <w:rFonts w:ascii="Calibri Light" w:hAnsi="Calibri Light"/>
          <w:i/>
          <w:lang w:val="en-GB"/>
        </w:rPr>
        <w:t xml:space="preserve"> </w:t>
      </w:r>
      <w:r>
        <w:rPr>
          <w:rFonts w:ascii="Calibri Light" w:hAnsi="Calibri Light"/>
          <w:i/>
          <w:lang w:val="en-GB"/>
        </w:rPr>
        <w:t>R</w:t>
      </w:r>
      <w:r w:rsidR="003C3C0A">
        <w:rPr>
          <w:rFonts w:ascii="Calibri Light" w:hAnsi="Calibri Light"/>
          <w:i/>
          <w:lang w:val="en-GB"/>
        </w:rPr>
        <w:t>omania</w:t>
      </w:r>
    </w:p>
    <w:p w:rsidR="00B36996" w:rsidRPr="00317A39" w:rsidRDefault="00B36996" w:rsidP="00B36996">
      <w:pPr>
        <w:jc w:val="left"/>
        <w:rPr>
          <w:rFonts w:ascii="Calibri Light" w:hAnsi="Calibri Light"/>
          <w:color w:val="808080" w:themeColor="background1" w:themeShade="80"/>
          <w:lang w:val="en-AU"/>
        </w:rPr>
      </w:pPr>
    </w:p>
    <w:p w:rsidR="00B36996" w:rsidRPr="00317A39" w:rsidRDefault="00B36996" w:rsidP="00B36996">
      <w:pPr>
        <w:jc w:val="left"/>
        <w:rPr>
          <w:rFonts w:ascii="Calibri Light" w:hAnsi="Calibri Light"/>
          <w:color w:val="0070C0"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14:</w:t>
      </w:r>
      <w:r w:rsidR="005617F0">
        <w:rPr>
          <w:rFonts w:ascii="Calibri Light" w:hAnsi="Calibri Light"/>
          <w:color w:val="808080" w:themeColor="background1" w:themeShade="80"/>
          <w:lang w:val="en-AU"/>
        </w:rPr>
        <w:t>45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="009C4BDC" w:rsidRPr="00317A39">
        <w:rPr>
          <w:rFonts w:asciiTheme="minorHAnsi" w:hAnsiTheme="minorHAnsi"/>
          <w:b/>
          <w:color w:val="0070C0"/>
          <w:lang w:val="en-AU"/>
        </w:rPr>
        <w:t xml:space="preserve">Simplification of </w:t>
      </w:r>
      <w:r w:rsidR="00F6413C" w:rsidRPr="00317A39">
        <w:rPr>
          <w:rFonts w:asciiTheme="minorHAnsi" w:hAnsiTheme="minorHAnsi"/>
          <w:b/>
          <w:color w:val="0070C0"/>
          <w:lang w:val="en-AU"/>
        </w:rPr>
        <w:t xml:space="preserve">ETC </w:t>
      </w:r>
      <w:r w:rsidR="009C4BDC" w:rsidRPr="00317A39">
        <w:rPr>
          <w:rFonts w:asciiTheme="minorHAnsi" w:hAnsiTheme="minorHAnsi"/>
          <w:b/>
          <w:color w:val="0070C0"/>
          <w:lang w:val="en-AU"/>
        </w:rPr>
        <w:t>Programme management</w:t>
      </w:r>
    </w:p>
    <w:p w:rsidR="009C4BDC" w:rsidRPr="00317A39" w:rsidRDefault="00B36996" w:rsidP="00B36996">
      <w:pPr>
        <w:jc w:val="left"/>
        <w:rPr>
          <w:rFonts w:ascii="Calibri Light" w:hAnsi="Calibri Light"/>
          <w:i/>
          <w:color w:val="0070C0"/>
          <w:lang w:val="en-AU"/>
        </w:rPr>
      </w:pPr>
      <w:r w:rsidRPr="00317A39">
        <w:rPr>
          <w:rFonts w:ascii="Calibri Light" w:hAnsi="Calibri Light"/>
          <w:i/>
          <w:color w:val="0070C0"/>
          <w:lang w:val="en-AU"/>
        </w:rPr>
        <w:tab/>
      </w:r>
      <w:r w:rsidRPr="00317A39">
        <w:rPr>
          <w:rFonts w:ascii="Calibri Light" w:hAnsi="Calibri Light"/>
          <w:i/>
          <w:color w:val="0070C0"/>
          <w:lang w:val="en-AU"/>
        </w:rPr>
        <w:tab/>
      </w:r>
    </w:p>
    <w:p w:rsidR="009C4BDC" w:rsidRPr="00317A39" w:rsidRDefault="009C4BDC" w:rsidP="00B36996">
      <w:pPr>
        <w:jc w:val="left"/>
        <w:rPr>
          <w:rFonts w:asciiTheme="minorHAnsi" w:hAnsiTheme="minorHAnsi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AA2AA7">
        <w:rPr>
          <w:rFonts w:asciiTheme="minorHAnsi" w:hAnsiTheme="minorHAnsi"/>
          <w:i/>
          <w:color w:val="0070C0"/>
          <w:lang w:val="en-AU"/>
        </w:rPr>
        <w:t>Moderator</w:t>
      </w:r>
    </w:p>
    <w:p w:rsidR="00B36996" w:rsidRPr="00317A39" w:rsidRDefault="009C4BDC" w:rsidP="00B3699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8C6616">
        <w:rPr>
          <w:rFonts w:ascii="Calibri Light" w:hAnsi="Calibri Light"/>
          <w:i/>
          <w:lang w:val="en-AU"/>
        </w:rPr>
        <w:t xml:space="preserve">Ms </w:t>
      </w:r>
      <w:r w:rsidR="008C6616" w:rsidRPr="008C6616">
        <w:rPr>
          <w:rFonts w:ascii="Calibri Light" w:hAnsi="Calibri Light"/>
          <w:b/>
          <w:bCs/>
          <w:i/>
        </w:rPr>
        <w:t>Katja Ecke</w:t>
      </w:r>
      <w:r w:rsidR="008C6616">
        <w:rPr>
          <w:rFonts w:ascii="Calibri Light" w:hAnsi="Calibri Light"/>
          <w:b/>
          <w:bCs/>
          <w:i/>
        </w:rPr>
        <w:t xml:space="preserve">, </w:t>
      </w:r>
      <w:r w:rsidR="008C6616" w:rsidRPr="008C6616">
        <w:rPr>
          <w:rFonts w:ascii="Calibri Light" w:hAnsi="Calibri Light"/>
          <w:bCs/>
          <w:i/>
        </w:rPr>
        <w:t xml:space="preserve">Interact </w:t>
      </w:r>
      <w:proofErr w:type="spellStart"/>
      <w:r w:rsidR="008C6616" w:rsidRPr="008C6616">
        <w:rPr>
          <w:rFonts w:ascii="Calibri Light" w:hAnsi="Calibri Light"/>
          <w:bCs/>
          <w:i/>
        </w:rPr>
        <w:t>Programme</w:t>
      </w:r>
      <w:proofErr w:type="spellEnd"/>
    </w:p>
    <w:p w:rsidR="00572FAC" w:rsidRDefault="00572FAC" w:rsidP="00572FAC">
      <w:pPr>
        <w:ind w:left="1416"/>
        <w:jc w:val="left"/>
        <w:rPr>
          <w:rFonts w:ascii="Calibri Light" w:hAnsi="Calibri Light"/>
          <w:lang w:val="en-GB"/>
        </w:rPr>
      </w:pPr>
    </w:p>
    <w:p w:rsidR="001B4FE7" w:rsidRDefault="001B4FE7" w:rsidP="00572FAC">
      <w:pPr>
        <w:ind w:left="1416"/>
        <w:jc w:val="left"/>
        <w:rPr>
          <w:rFonts w:ascii="Calibri Light" w:hAnsi="Calibri Light"/>
          <w:i/>
          <w:lang w:val="en-AU"/>
        </w:rPr>
      </w:pPr>
      <w:r>
        <w:rPr>
          <w:rFonts w:asciiTheme="minorHAnsi" w:hAnsiTheme="minorHAnsi"/>
          <w:i/>
          <w:color w:val="0070C0"/>
          <w:lang w:val="en-GB"/>
        </w:rPr>
        <w:t>Introduction</w:t>
      </w:r>
      <w:r w:rsidRPr="00317A39">
        <w:rPr>
          <w:rFonts w:ascii="Calibri Light" w:hAnsi="Calibri Light"/>
          <w:i/>
          <w:lang w:val="en-AU"/>
        </w:rPr>
        <w:t xml:space="preserve"> </w:t>
      </w:r>
    </w:p>
    <w:p w:rsidR="001B4FE7" w:rsidRDefault="001B4FE7" w:rsidP="00572FAC">
      <w:pPr>
        <w:ind w:left="1416"/>
        <w:jc w:val="left"/>
        <w:rPr>
          <w:rFonts w:ascii="Calibri Light" w:hAnsi="Calibri Light"/>
          <w:lang w:val="en-GB"/>
        </w:rPr>
      </w:pPr>
      <w:r w:rsidRPr="00317A39">
        <w:rPr>
          <w:rFonts w:ascii="Calibri Light" w:hAnsi="Calibri Light"/>
          <w:i/>
          <w:lang w:val="en-AU"/>
        </w:rPr>
        <w:t xml:space="preserve">Mr </w:t>
      </w:r>
      <w:r w:rsidRPr="00317A39">
        <w:rPr>
          <w:rFonts w:asciiTheme="minorHAnsi" w:hAnsiTheme="minorHAnsi"/>
          <w:b/>
          <w:i/>
          <w:lang w:val="en-AU"/>
        </w:rPr>
        <w:t xml:space="preserve">Martín Guillermo </w:t>
      </w:r>
      <w:proofErr w:type="spellStart"/>
      <w:r w:rsidRPr="00317A39">
        <w:rPr>
          <w:rFonts w:asciiTheme="minorHAnsi" w:hAnsiTheme="minorHAnsi"/>
          <w:b/>
          <w:i/>
          <w:lang w:val="en-AU"/>
        </w:rPr>
        <w:t>Ramírez</w:t>
      </w:r>
      <w:proofErr w:type="spellEnd"/>
      <w:r w:rsidRPr="00317A39">
        <w:rPr>
          <w:rFonts w:ascii="Calibri Light" w:hAnsi="Calibri Light"/>
          <w:i/>
          <w:lang w:val="en-AU"/>
        </w:rPr>
        <w:t>, Secretary General of AEBR</w:t>
      </w:r>
    </w:p>
    <w:p w:rsidR="001B4FE7" w:rsidRPr="00317A39" w:rsidRDefault="001B4FE7" w:rsidP="00572FAC">
      <w:pPr>
        <w:ind w:left="1416"/>
        <w:jc w:val="left"/>
        <w:rPr>
          <w:rFonts w:ascii="Calibri Light" w:hAnsi="Calibri Light"/>
          <w:lang w:val="en-GB"/>
        </w:rPr>
      </w:pPr>
    </w:p>
    <w:p w:rsidR="00572FAC" w:rsidRPr="002F00B0" w:rsidRDefault="00905DEE" w:rsidP="00572FAC">
      <w:pPr>
        <w:ind w:left="1416"/>
        <w:jc w:val="left"/>
        <w:rPr>
          <w:rFonts w:asciiTheme="minorHAnsi" w:hAnsiTheme="minorHAnsi"/>
          <w:i/>
          <w:lang w:val="fr-FR"/>
        </w:rPr>
      </w:pPr>
      <w:r w:rsidRPr="002F00B0">
        <w:rPr>
          <w:rFonts w:asciiTheme="minorHAnsi" w:hAnsiTheme="minorHAnsi"/>
          <w:i/>
          <w:color w:val="0070C0"/>
          <w:lang w:val="fr-FR"/>
        </w:rPr>
        <w:t xml:space="preserve">Focus on audit </w:t>
      </w:r>
      <w:proofErr w:type="spellStart"/>
      <w:r w:rsidRPr="002F00B0">
        <w:rPr>
          <w:rFonts w:asciiTheme="minorHAnsi" w:hAnsiTheme="minorHAnsi"/>
          <w:i/>
          <w:color w:val="0070C0"/>
          <w:lang w:val="fr-FR"/>
        </w:rPr>
        <w:t>matters</w:t>
      </w:r>
      <w:proofErr w:type="spellEnd"/>
    </w:p>
    <w:p w:rsidR="00A73B6D" w:rsidRPr="002F00B0" w:rsidRDefault="00A73B6D" w:rsidP="00A73B6D">
      <w:pPr>
        <w:ind w:left="1416"/>
        <w:jc w:val="left"/>
        <w:rPr>
          <w:rFonts w:asciiTheme="minorHAnsi" w:hAnsiTheme="minorHAnsi"/>
          <w:b/>
          <w:i/>
          <w:lang w:val="fr-FR"/>
        </w:rPr>
      </w:pPr>
      <w:r w:rsidRPr="002F00B0">
        <w:rPr>
          <w:rFonts w:ascii="Calibri Light" w:hAnsi="Calibri Light"/>
          <w:i/>
          <w:lang w:val="fr-FR"/>
        </w:rPr>
        <w:t xml:space="preserve">Ms </w:t>
      </w:r>
      <w:r w:rsidRPr="002F00B0">
        <w:rPr>
          <w:rFonts w:asciiTheme="minorHAnsi" w:hAnsiTheme="minorHAnsi"/>
          <w:b/>
          <w:i/>
          <w:lang w:val="fr-FR"/>
        </w:rPr>
        <w:t xml:space="preserve">Anne </w:t>
      </w:r>
      <w:proofErr w:type="spellStart"/>
      <w:r w:rsidRPr="002F00B0">
        <w:rPr>
          <w:rFonts w:asciiTheme="minorHAnsi" w:hAnsiTheme="minorHAnsi"/>
          <w:b/>
          <w:i/>
          <w:lang w:val="fr-FR"/>
        </w:rPr>
        <w:t>Wetzel</w:t>
      </w:r>
      <w:proofErr w:type="spellEnd"/>
      <w:r w:rsidR="002F00B0">
        <w:rPr>
          <w:rFonts w:ascii="Calibri Light" w:hAnsi="Calibri Light"/>
          <w:i/>
          <w:lang w:val="fr-FR"/>
        </w:rPr>
        <w:t xml:space="preserve">, Directrice, Direction Europe, </w:t>
      </w:r>
      <w:r w:rsidRPr="002F00B0">
        <w:rPr>
          <w:rFonts w:ascii="Calibri Light" w:hAnsi="Calibri Light"/>
          <w:i/>
          <w:lang w:val="fr-FR"/>
        </w:rPr>
        <w:t xml:space="preserve">Région Hauts de </w:t>
      </w:r>
      <w:r w:rsidR="002F00B0">
        <w:rPr>
          <w:rFonts w:ascii="Calibri Light" w:hAnsi="Calibri Light"/>
          <w:i/>
          <w:lang w:val="fr-FR"/>
        </w:rPr>
        <w:t>France, MA of 3 ETC programmes</w:t>
      </w:r>
    </w:p>
    <w:p w:rsidR="008E1EE3" w:rsidRPr="002F00B0" w:rsidRDefault="008E1EE3" w:rsidP="00C525CD">
      <w:pPr>
        <w:ind w:left="1416"/>
        <w:jc w:val="left"/>
        <w:rPr>
          <w:rFonts w:ascii="Calibri Light" w:hAnsi="Calibri Light"/>
          <w:i/>
          <w:lang w:val="fr-FR"/>
        </w:rPr>
      </w:pPr>
    </w:p>
    <w:p w:rsidR="00D94107" w:rsidRPr="00317A39" w:rsidRDefault="00705E68" w:rsidP="00B36996">
      <w:pPr>
        <w:jc w:val="left"/>
        <w:rPr>
          <w:rFonts w:asciiTheme="minorHAnsi" w:hAnsiTheme="minorHAnsi"/>
          <w:i/>
          <w:color w:val="FF0000"/>
          <w:lang w:val="en-AU"/>
        </w:rPr>
      </w:pPr>
      <w:r w:rsidRPr="002F00B0">
        <w:rPr>
          <w:rFonts w:ascii="Calibri Light" w:hAnsi="Calibri Light"/>
          <w:i/>
          <w:color w:val="0070C0"/>
          <w:lang w:val="fr-FR"/>
        </w:rPr>
        <w:tab/>
      </w:r>
      <w:r w:rsidRPr="002F00B0">
        <w:rPr>
          <w:rFonts w:ascii="Calibri Light" w:hAnsi="Calibri Light"/>
          <w:i/>
          <w:color w:val="0070C0"/>
          <w:lang w:val="fr-FR"/>
        </w:rPr>
        <w:tab/>
      </w:r>
      <w:r w:rsidRPr="00317A39">
        <w:rPr>
          <w:rFonts w:asciiTheme="minorHAnsi" w:hAnsiTheme="minorHAnsi"/>
          <w:i/>
          <w:color w:val="0070C0"/>
          <w:lang w:val="en-AU"/>
        </w:rPr>
        <w:t>State Aid</w:t>
      </w:r>
      <w:r w:rsidR="007802C7" w:rsidRPr="00317A39">
        <w:rPr>
          <w:rFonts w:asciiTheme="minorHAnsi" w:hAnsiTheme="minorHAnsi"/>
          <w:i/>
          <w:color w:val="0070C0"/>
          <w:lang w:val="en-AU"/>
        </w:rPr>
        <w:t xml:space="preserve"> </w:t>
      </w:r>
      <w:r w:rsidR="00A73B6D">
        <w:rPr>
          <w:rFonts w:asciiTheme="minorHAnsi" w:hAnsiTheme="minorHAnsi"/>
          <w:i/>
          <w:color w:val="0070C0"/>
          <w:lang w:val="en-AU"/>
        </w:rPr>
        <w:t>simplification</w:t>
      </w:r>
    </w:p>
    <w:p w:rsidR="007802C7" w:rsidRPr="00317A39" w:rsidRDefault="007802C7" w:rsidP="00B36996">
      <w:pPr>
        <w:jc w:val="left"/>
        <w:rPr>
          <w:rFonts w:ascii="Calibri Light" w:hAnsi="Calibri Light"/>
          <w:i/>
          <w:color w:val="FF0000"/>
          <w:lang w:val="en-AU"/>
        </w:rPr>
      </w:pPr>
      <w:r w:rsidRPr="00317A39">
        <w:rPr>
          <w:rFonts w:ascii="Franklin Gothic Book" w:hAnsi="Franklin Gothic Book"/>
          <w:color w:val="000000"/>
        </w:rPr>
        <w:tab/>
      </w:r>
      <w:r w:rsidRPr="00317A39">
        <w:rPr>
          <w:rFonts w:ascii="Franklin Gothic Book" w:hAnsi="Franklin Gothic Book"/>
          <w:color w:val="000000"/>
        </w:rPr>
        <w:tab/>
      </w:r>
      <w:proofErr w:type="spellStart"/>
      <w:r w:rsidRPr="00317A39">
        <w:rPr>
          <w:rFonts w:ascii="Calibri Light" w:hAnsi="Calibri Light"/>
          <w:i/>
          <w:color w:val="000000"/>
        </w:rPr>
        <w:t>Mr</w:t>
      </w:r>
      <w:proofErr w:type="spellEnd"/>
      <w:r w:rsidRPr="00317A39">
        <w:rPr>
          <w:rFonts w:ascii="Calibri Light" w:hAnsi="Calibri Light"/>
          <w:i/>
          <w:color w:val="000000"/>
        </w:rPr>
        <w:t xml:space="preserve"> </w:t>
      </w:r>
      <w:r w:rsidRPr="00317A39">
        <w:rPr>
          <w:rFonts w:asciiTheme="minorHAnsi" w:hAnsiTheme="minorHAnsi"/>
          <w:b/>
          <w:i/>
          <w:color w:val="000000"/>
        </w:rPr>
        <w:t>Przemyslaw Kniaziuk</w:t>
      </w:r>
      <w:r w:rsidRPr="00317A39">
        <w:rPr>
          <w:rFonts w:ascii="Calibri Light" w:hAnsi="Calibri Light"/>
          <w:i/>
          <w:color w:val="000000"/>
        </w:rPr>
        <w:t>, Interact</w:t>
      </w:r>
    </w:p>
    <w:p w:rsidR="007802C7" w:rsidRPr="00317A39" w:rsidRDefault="00F6413C" w:rsidP="00B3699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</w:p>
    <w:p w:rsidR="00F6413C" w:rsidRPr="00317A39" w:rsidRDefault="007802C7" w:rsidP="00B3699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3C3C0A">
        <w:rPr>
          <w:rFonts w:ascii="Calibri Light" w:hAnsi="Calibri Light"/>
          <w:i/>
          <w:lang w:val="en-AU"/>
        </w:rPr>
        <w:t>Discussion</w:t>
      </w:r>
    </w:p>
    <w:p w:rsidR="00F6413C" w:rsidRPr="00317A39" w:rsidRDefault="00F6413C" w:rsidP="00B36996">
      <w:pPr>
        <w:jc w:val="left"/>
        <w:rPr>
          <w:rFonts w:ascii="Calibri Light" w:hAnsi="Calibri Light"/>
          <w:i/>
          <w:lang w:val="en-AU"/>
        </w:rPr>
      </w:pPr>
    </w:p>
    <w:p w:rsidR="005B2E0A" w:rsidRPr="00317A39" w:rsidRDefault="00F6413C" w:rsidP="00B3699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lastRenderedPageBreak/>
        <w:t>16:</w:t>
      </w:r>
      <w:r w:rsidR="005617F0">
        <w:rPr>
          <w:rFonts w:ascii="Calibri Light" w:hAnsi="Calibri Light"/>
          <w:color w:val="808080" w:themeColor="background1" w:themeShade="80"/>
          <w:lang w:val="en-AU"/>
        </w:rPr>
        <w:t>15</w:t>
      </w:r>
      <w:r w:rsidR="005B2E0A"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="005B2E0A"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="005B2E0A" w:rsidRPr="00317A39">
        <w:rPr>
          <w:rFonts w:asciiTheme="minorHAnsi" w:hAnsiTheme="minorHAnsi"/>
          <w:b/>
          <w:color w:val="808080" w:themeColor="background1" w:themeShade="80"/>
          <w:lang w:val="en-AU"/>
        </w:rPr>
        <w:t>Coffee break</w:t>
      </w:r>
    </w:p>
    <w:p w:rsidR="00A73B6D" w:rsidRPr="00317A39" w:rsidRDefault="00A73B6D" w:rsidP="00B36996">
      <w:pPr>
        <w:jc w:val="left"/>
        <w:rPr>
          <w:rFonts w:ascii="Calibri Light" w:hAnsi="Calibri Light"/>
          <w:i/>
          <w:lang w:val="en-AU"/>
        </w:rPr>
      </w:pPr>
    </w:p>
    <w:p w:rsidR="005B2E0A" w:rsidRPr="00317A39" w:rsidRDefault="005B2E0A" w:rsidP="005B2E0A">
      <w:pPr>
        <w:jc w:val="left"/>
        <w:rPr>
          <w:rFonts w:ascii="Calibri Light" w:hAnsi="Calibri Light"/>
          <w:color w:val="0070C0"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16:</w:t>
      </w:r>
      <w:r w:rsidR="005617F0">
        <w:rPr>
          <w:rFonts w:ascii="Calibri Light" w:hAnsi="Calibri Light"/>
          <w:color w:val="808080" w:themeColor="background1" w:themeShade="80"/>
          <w:lang w:val="en-AU"/>
        </w:rPr>
        <w:t>30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Theme="minorHAnsi" w:hAnsiTheme="minorHAnsi"/>
          <w:b/>
          <w:color w:val="0070C0"/>
          <w:lang w:val="en-AU"/>
        </w:rPr>
        <w:t xml:space="preserve">Simplification of </w:t>
      </w:r>
      <w:r w:rsidR="00F6413C" w:rsidRPr="00317A39">
        <w:rPr>
          <w:rFonts w:asciiTheme="minorHAnsi" w:hAnsiTheme="minorHAnsi"/>
          <w:b/>
          <w:color w:val="0070C0"/>
          <w:lang w:val="en-AU"/>
        </w:rPr>
        <w:t xml:space="preserve">ETC </w:t>
      </w:r>
      <w:r w:rsidRPr="00317A39">
        <w:rPr>
          <w:rFonts w:asciiTheme="minorHAnsi" w:hAnsiTheme="minorHAnsi"/>
          <w:b/>
          <w:color w:val="0070C0"/>
          <w:lang w:val="en-AU"/>
        </w:rPr>
        <w:t>Project Manage</w:t>
      </w:r>
      <w:r w:rsidR="00F6413C" w:rsidRPr="00317A39">
        <w:rPr>
          <w:rFonts w:asciiTheme="minorHAnsi" w:hAnsiTheme="minorHAnsi"/>
          <w:b/>
          <w:color w:val="0070C0"/>
          <w:lang w:val="en-AU"/>
        </w:rPr>
        <w:t>ment</w:t>
      </w:r>
    </w:p>
    <w:p w:rsidR="005B2E0A" w:rsidRPr="00317A39" w:rsidRDefault="005B2E0A" w:rsidP="005B2E0A">
      <w:pPr>
        <w:jc w:val="left"/>
        <w:rPr>
          <w:rFonts w:ascii="Calibri Light" w:hAnsi="Calibri Light"/>
          <w:i/>
          <w:color w:val="0070C0"/>
          <w:lang w:val="en-AU"/>
        </w:rPr>
      </w:pPr>
      <w:r w:rsidRPr="00317A39">
        <w:rPr>
          <w:rFonts w:ascii="Calibri Light" w:hAnsi="Calibri Light"/>
          <w:i/>
          <w:color w:val="0070C0"/>
          <w:lang w:val="en-AU"/>
        </w:rPr>
        <w:tab/>
      </w:r>
      <w:r w:rsidRPr="00317A39">
        <w:rPr>
          <w:rFonts w:ascii="Calibri Light" w:hAnsi="Calibri Light"/>
          <w:i/>
          <w:color w:val="0070C0"/>
          <w:lang w:val="en-AU"/>
        </w:rPr>
        <w:tab/>
      </w:r>
    </w:p>
    <w:p w:rsidR="005B2E0A" w:rsidRPr="00AA2AA7" w:rsidRDefault="005B2E0A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AA2AA7" w:rsidRPr="00AA2AA7">
        <w:rPr>
          <w:rFonts w:ascii="Calibri Light" w:hAnsi="Calibri Light"/>
          <w:i/>
          <w:color w:val="0070C0"/>
          <w:lang w:val="en-AU"/>
        </w:rPr>
        <w:t>Moderator</w:t>
      </w:r>
    </w:p>
    <w:p w:rsidR="005B2E0A" w:rsidRPr="00317A39" w:rsidRDefault="005B2E0A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857B00">
        <w:rPr>
          <w:rFonts w:ascii="Calibri Light" w:hAnsi="Calibri Light"/>
          <w:i/>
          <w:lang w:val="en-AU"/>
        </w:rPr>
        <w:t xml:space="preserve">Mr </w:t>
      </w:r>
      <w:r w:rsidR="002E5FA8" w:rsidRPr="009F2821">
        <w:rPr>
          <w:rFonts w:asciiTheme="minorHAnsi" w:hAnsiTheme="minorHAnsi"/>
          <w:b/>
          <w:i/>
          <w:lang w:val="en-AU"/>
        </w:rPr>
        <w:t>Thomas Wobben</w:t>
      </w:r>
      <w:r w:rsidR="002E5FA8">
        <w:rPr>
          <w:rFonts w:ascii="Calibri Light" w:hAnsi="Calibri Light"/>
          <w:i/>
          <w:lang w:val="en-AU"/>
        </w:rPr>
        <w:t xml:space="preserve">, </w:t>
      </w:r>
      <w:r w:rsidR="002B7248">
        <w:rPr>
          <w:rFonts w:ascii="Calibri Light" w:hAnsi="Calibri Light"/>
          <w:i/>
          <w:lang w:val="en-AU"/>
        </w:rPr>
        <w:t>Director of Legislative Work, CoR</w:t>
      </w:r>
    </w:p>
    <w:p w:rsidR="00D94107" w:rsidRPr="00317A39" w:rsidRDefault="00D94107" w:rsidP="005B2E0A">
      <w:pPr>
        <w:jc w:val="left"/>
        <w:rPr>
          <w:rFonts w:ascii="Calibri Light" w:hAnsi="Calibri Light"/>
          <w:i/>
          <w:lang w:val="en-AU"/>
        </w:rPr>
      </w:pPr>
    </w:p>
    <w:p w:rsidR="00705E68" w:rsidRPr="00317A39" w:rsidRDefault="00D94107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705E68" w:rsidRPr="00317A39">
        <w:rPr>
          <w:rFonts w:ascii="Calibri Light" w:hAnsi="Calibri Light"/>
          <w:i/>
          <w:lang w:val="en-AU"/>
        </w:rPr>
        <w:t xml:space="preserve">Ms </w:t>
      </w:r>
      <w:proofErr w:type="spellStart"/>
      <w:r w:rsidR="00705E68" w:rsidRPr="009F2821">
        <w:rPr>
          <w:rFonts w:asciiTheme="minorHAnsi" w:hAnsiTheme="minorHAnsi" w:cs="Arial"/>
          <w:b/>
          <w:i/>
          <w:lang w:val="en-GB"/>
        </w:rPr>
        <w:t>Catrin</w:t>
      </w:r>
      <w:proofErr w:type="spellEnd"/>
      <w:r w:rsidR="00705E68" w:rsidRPr="009F2821">
        <w:rPr>
          <w:rFonts w:asciiTheme="minorHAnsi" w:hAnsiTheme="minorHAnsi" w:cs="Arial"/>
          <w:b/>
          <w:i/>
          <w:lang w:val="en-GB"/>
        </w:rPr>
        <w:t xml:space="preserve"> </w:t>
      </w:r>
      <w:proofErr w:type="spellStart"/>
      <w:r w:rsidR="00705E68" w:rsidRPr="009F2821">
        <w:rPr>
          <w:rFonts w:asciiTheme="minorHAnsi" w:hAnsiTheme="minorHAnsi" w:cs="Arial"/>
          <w:b/>
          <w:i/>
          <w:lang w:val="en-GB"/>
        </w:rPr>
        <w:t>Gutowsky</w:t>
      </w:r>
      <w:proofErr w:type="spellEnd"/>
      <w:r w:rsidR="00317A39" w:rsidRPr="009F2821">
        <w:rPr>
          <w:rFonts w:ascii="Calibri Light" w:hAnsi="Calibri Light" w:cs="Arial"/>
          <w:b/>
          <w:i/>
          <w:lang w:val="en-GB"/>
        </w:rPr>
        <w:t xml:space="preserve">, </w:t>
      </w:r>
      <w:r w:rsidR="00317A39" w:rsidRPr="00317A39">
        <w:rPr>
          <w:rFonts w:ascii="Calibri Light" w:hAnsi="Calibri Light" w:cs="Arial"/>
          <w:i/>
          <w:color w:val="000000"/>
          <w:lang w:val="en-GB"/>
        </w:rPr>
        <w:t>Ministry</w:t>
      </w:r>
      <w:r w:rsidR="00705E68" w:rsidRPr="00317A39">
        <w:rPr>
          <w:rFonts w:ascii="Calibri Light" w:hAnsi="Calibri Light" w:cs="Arial"/>
          <w:i/>
          <w:color w:val="000000"/>
          <w:lang w:val="en-GB"/>
        </w:rPr>
        <w:t xml:space="preserve"> of Sciences and E</w:t>
      </w:r>
      <w:r w:rsidR="00317A39">
        <w:rPr>
          <w:rFonts w:ascii="Calibri Light" w:hAnsi="Calibri Light" w:cs="Arial"/>
          <w:i/>
          <w:color w:val="000000"/>
          <w:lang w:val="en-GB"/>
        </w:rPr>
        <w:t>co</w:t>
      </w:r>
      <w:r w:rsidR="009F2821">
        <w:rPr>
          <w:rFonts w:ascii="Calibri Light" w:hAnsi="Calibri Light" w:cs="Arial"/>
          <w:i/>
          <w:color w:val="000000"/>
          <w:lang w:val="en-GB"/>
        </w:rPr>
        <w:t>nomic Affairs, Saxony-Anhalt, tbc</w:t>
      </w:r>
      <w:r w:rsidR="00705E68" w:rsidRPr="00317A39">
        <w:rPr>
          <w:rFonts w:ascii="Calibri Light" w:hAnsi="Calibri Light"/>
          <w:i/>
          <w:lang w:val="en-AU"/>
        </w:rPr>
        <w:t xml:space="preserve"> </w:t>
      </w:r>
    </w:p>
    <w:p w:rsidR="005B2E0A" w:rsidRPr="00317A39" w:rsidRDefault="00705E68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C525CD" w:rsidRPr="00317A39">
        <w:rPr>
          <w:rFonts w:ascii="Calibri Light" w:hAnsi="Calibri Light"/>
          <w:i/>
          <w:lang w:val="en-AU"/>
        </w:rPr>
        <w:t xml:space="preserve">Ms </w:t>
      </w:r>
      <w:r w:rsidR="00F6413C" w:rsidRPr="00317A39">
        <w:rPr>
          <w:rFonts w:asciiTheme="minorHAnsi" w:hAnsiTheme="minorHAnsi"/>
          <w:b/>
          <w:i/>
          <w:lang w:val="en-AU"/>
        </w:rPr>
        <w:t>Fenna Beekmans</w:t>
      </w:r>
      <w:r w:rsidR="00F6413C" w:rsidRPr="00317A39">
        <w:rPr>
          <w:rFonts w:ascii="Calibri Light" w:hAnsi="Calibri Light"/>
          <w:i/>
          <w:lang w:val="en-AU"/>
        </w:rPr>
        <w:t xml:space="preserve">, Director of Europa </w:t>
      </w:r>
      <w:proofErr w:type="spellStart"/>
      <w:r w:rsidR="00F6413C" w:rsidRPr="00317A39">
        <w:rPr>
          <w:rFonts w:ascii="Calibri Light" w:hAnsi="Calibri Light"/>
          <w:i/>
          <w:lang w:val="en-AU"/>
        </w:rPr>
        <w:t>Decentraal</w:t>
      </w:r>
      <w:proofErr w:type="spellEnd"/>
    </w:p>
    <w:p w:rsidR="007E1105" w:rsidRDefault="007E1105" w:rsidP="005B2E0A">
      <w:pPr>
        <w:jc w:val="left"/>
        <w:rPr>
          <w:rFonts w:ascii="Calibri Light" w:hAnsi="Calibri Light"/>
          <w:i/>
          <w:lang w:val="en-AU"/>
        </w:rPr>
      </w:pPr>
    </w:p>
    <w:p w:rsidR="00F6413C" w:rsidRPr="00317A39" w:rsidRDefault="003C3C0A" w:rsidP="005B2E0A">
      <w:pPr>
        <w:jc w:val="left"/>
        <w:rPr>
          <w:rFonts w:ascii="Calibri Light" w:hAnsi="Calibri Light"/>
          <w:i/>
          <w:lang w:val="en-AU"/>
        </w:rPr>
      </w:pPr>
      <w:r>
        <w:rPr>
          <w:rFonts w:ascii="Calibri Light" w:hAnsi="Calibri Light"/>
          <w:i/>
          <w:lang w:val="en-AU"/>
        </w:rPr>
        <w:tab/>
      </w:r>
      <w:r>
        <w:rPr>
          <w:rFonts w:ascii="Calibri Light" w:hAnsi="Calibri Light"/>
          <w:i/>
          <w:lang w:val="en-AU"/>
        </w:rPr>
        <w:tab/>
        <w:t>Discussion</w:t>
      </w:r>
    </w:p>
    <w:p w:rsidR="00F67AF6" w:rsidRDefault="00F67AF6" w:rsidP="00F67AF6">
      <w:pPr>
        <w:jc w:val="left"/>
        <w:rPr>
          <w:rFonts w:ascii="Calibri Light" w:hAnsi="Calibri Light"/>
          <w:i/>
          <w:lang w:val="en-AU"/>
        </w:rPr>
      </w:pPr>
    </w:p>
    <w:p w:rsidR="005B2E0A" w:rsidRPr="00F67AF6" w:rsidRDefault="005B2E0A" w:rsidP="00F67AF6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</w:t>
      </w:r>
      <w:r w:rsidR="00F6413C" w:rsidRPr="00317A39">
        <w:rPr>
          <w:rFonts w:ascii="Calibri Light" w:hAnsi="Calibri Light"/>
          <w:color w:val="808080" w:themeColor="background1" w:themeShade="80"/>
          <w:lang w:val="en-AU"/>
        </w:rPr>
        <w:t>7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>:</w:t>
      </w:r>
      <w:r w:rsidR="005617F0">
        <w:rPr>
          <w:rFonts w:ascii="Calibri Light" w:hAnsi="Calibri Light"/>
          <w:color w:val="808080" w:themeColor="background1" w:themeShade="80"/>
          <w:lang w:val="en-AU"/>
        </w:rPr>
        <w:t>30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="00F67AF6">
        <w:rPr>
          <w:rFonts w:ascii="Calibri Light" w:hAnsi="Calibri Light"/>
          <w:color w:val="808080" w:themeColor="background1" w:themeShade="80"/>
          <w:lang w:val="en-AU"/>
        </w:rPr>
        <w:tab/>
      </w:r>
      <w:r w:rsidRPr="00317A39">
        <w:rPr>
          <w:rFonts w:asciiTheme="minorHAnsi" w:hAnsiTheme="minorHAnsi"/>
          <w:b/>
          <w:color w:val="0070C0"/>
          <w:lang w:val="en-AU"/>
        </w:rPr>
        <w:t>European Grouping of Territorial Cooperation</w:t>
      </w:r>
      <w:r w:rsidR="00D94107" w:rsidRPr="00317A39">
        <w:rPr>
          <w:rFonts w:asciiTheme="minorHAnsi" w:hAnsiTheme="minorHAnsi"/>
          <w:b/>
          <w:color w:val="0070C0"/>
          <w:lang w:val="en-AU"/>
        </w:rPr>
        <w:t>, access to ETC programmes</w:t>
      </w:r>
      <w:r w:rsidR="00B1049F" w:rsidRPr="00317A39">
        <w:rPr>
          <w:rFonts w:asciiTheme="minorHAnsi" w:hAnsiTheme="minorHAnsi"/>
          <w:b/>
          <w:color w:val="0070C0"/>
          <w:lang w:val="en-AU"/>
        </w:rPr>
        <w:t xml:space="preserve"> </w:t>
      </w:r>
      <w:r w:rsidRPr="00317A39">
        <w:rPr>
          <w:rFonts w:asciiTheme="minorHAnsi" w:hAnsiTheme="minorHAnsi"/>
          <w:b/>
          <w:color w:val="0070C0"/>
          <w:lang w:val="en-AU"/>
        </w:rPr>
        <w:t xml:space="preserve">and </w:t>
      </w:r>
      <w:r w:rsidR="00317A39">
        <w:rPr>
          <w:rFonts w:asciiTheme="minorHAnsi" w:hAnsiTheme="minorHAnsi"/>
          <w:b/>
          <w:color w:val="0070C0"/>
          <w:lang w:val="en-AU"/>
        </w:rPr>
        <w:tab/>
      </w:r>
      <w:r w:rsidR="00317A39">
        <w:rPr>
          <w:rFonts w:asciiTheme="minorHAnsi" w:hAnsiTheme="minorHAnsi"/>
          <w:b/>
          <w:color w:val="0070C0"/>
          <w:lang w:val="en-AU"/>
        </w:rPr>
        <w:tab/>
      </w:r>
      <w:r w:rsidRPr="00317A39">
        <w:rPr>
          <w:rFonts w:asciiTheme="minorHAnsi" w:hAnsiTheme="minorHAnsi"/>
          <w:b/>
          <w:color w:val="0070C0"/>
          <w:lang w:val="en-AU"/>
        </w:rPr>
        <w:t xml:space="preserve">issues of eligibility </w:t>
      </w:r>
      <w:r w:rsidR="00D94107" w:rsidRPr="00317A39">
        <w:rPr>
          <w:rFonts w:asciiTheme="minorHAnsi" w:hAnsiTheme="minorHAnsi"/>
          <w:b/>
          <w:color w:val="0070C0"/>
          <w:lang w:val="en-AU"/>
        </w:rPr>
        <w:t xml:space="preserve">with EU funded programmes </w:t>
      </w:r>
    </w:p>
    <w:p w:rsidR="005B2E0A" w:rsidRPr="00317A39" w:rsidRDefault="005B2E0A" w:rsidP="00F67AF6">
      <w:pPr>
        <w:ind w:left="708"/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color w:val="0070C0"/>
          <w:lang w:val="en-AU"/>
        </w:rPr>
        <w:tab/>
      </w:r>
      <w:r w:rsidRPr="00317A39">
        <w:rPr>
          <w:rFonts w:ascii="Calibri Light" w:hAnsi="Calibri Light"/>
          <w:i/>
          <w:color w:val="0070C0"/>
          <w:lang w:val="en-AU"/>
        </w:rPr>
        <w:tab/>
      </w:r>
    </w:p>
    <w:p w:rsidR="005B2E0A" w:rsidRPr="00317A39" w:rsidRDefault="005B2E0A" w:rsidP="005B2E0A">
      <w:pPr>
        <w:jc w:val="left"/>
        <w:rPr>
          <w:rFonts w:ascii="Calibri Light" w:hAnsi="Calibri Light"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B13F20">
        <w:rPr>
          <w:rFonts w:ascii="Calibri Light" w:hAnsi="Calibri Light"/>
          <w:i/>
          <w:lang w:val="en-AU"/>
        </w:rPr>
        <w:t xml:space="preserve">Moderator </w:t>
      </w:r>
    </w:p>
    <w:p w:rsidR="005B2E0A" w:rsidRPr="00317A39" w:rsidRDefault="005B2E0A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9E7A3F">
        <w:rPr>
          <w:rFonts w:ascii="Calibri Light" w:hAnsi="Calibri Light"/>
          <w:i/>
          <w:lang w:val="en-AU"/>
        </w:rPr>
        <w:t xml:space="preserve">Mr </w:t>
      </w:r>
      <w:r w:rsidR="009E7A3F" w:rsidRPr="009A7820">
        <w:rPr>
          <w:rFonts w:asciiTheme="minorHAnsi" w:hAnsiTheme="minorHAnsi"/>
          <w:b/>
          <w:i/>
          <w:lang w:val="en-AU"/>
        </w:rPr>
        <w:t>Pavel Branda</w:t>
      </w:r>
      <w:r w:rsidR="009E7A3F" w:rsidRPr="009E7A3F">
        <w:rPr>
          <w:rFonts w:ascii="Calibri Light" w:hAnsi="Calibri Light"/>
          <w:i/>
          <w:lang w:val="en-AU"/>
        </w:rPr>
        <w:t xml:space="preserve">, CoR Member and Rapporteur on "People-to-people projects in </w:t>
      </w:r>
      <w:r w:rsidR="009E7A3F" w:rsidRPr="009E7A3F">
        <w:rPr>
          <w:rFonts w:ascii="Calibri Light" w:hAnsi="Calibri Light"/>
          <w:i/>
          <w:lang w:val="en-AU"/>
        </w:rPr>
        <w:tab/>
      </w:r>
      <w:r w:rsidR="009E7A3F" w:rsidRPr="009E7A3F">
        <w:rPr>
          <w:rFonts w:ascii="Calibri Light" w:hAnsi="Calibri Light"/>
          <w:i/>
          <w:lang w:val="en-AU"/>
        </w:rPr>
        <w:tab/>
        <w:t>cross-border cooperation programmes'</w:t>
      </w:r>
    </w:p>
    <w:p w:rsidR="005B2E0A" w:rsidRPr="00317A39" w:rsidRDefault="005B2E0A" w:rsidP="005B2E0A">
      <w:pPr>
        <w:jc w:val="left"/>
        <w:rPr>
          <w:rFonts w:ascii="Calibri Light" w:hAnsi="Calibri Light"/>
          <w:i/>
          <w:lang w:val="en-AU"/>
        </w:rPr>
      </w:pPr>
    </w:p>
    <w:p w:rsidR="005B2E0A" w:rsidRPr="00317A39" w:rsidRDefault="00D94107" w:rsidP="00D94107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C525CD" w:rsidRPr="00317A39">
        <w:rPr>
          <w:rFonts w:ascii="Calibri Light" w:hAnsi="Calibri Light"/>
          <w:i/>
          <w:lang w:val="en-AU"/>
        </w:rPr>
        <w:t xml:space="preserve">Ms </w:t>
      </w:r>
      <w:r w:rsidRPr="00317A39">
        <w:rPr>
          <w:rFonts w:asciiTheme="minorHAnsi" w:hAnsiTheme="minorHAnsi"/>
          <w:b/>
          <w:i/>
          <w:lang w:val="en-AU"/>
        </w:rPr>
        <w:t>Sandra Sodini</w:t>
      </w:r>
      <w:r w:rsidRPr="00317A39">
        <w:rPr>
          <w:rFonts w:ascii="Calibri Light" w:hAnsi="Calibri Light"/>
          <w:i/>
          <w:lang w:val="en-AU"/>
        </w:rPr>
        <w:t>, EGTC GO Director</w:t>
      </w:r>
    </w:p>
    <w:p w:rsidR="00D94107" w:rsidRPr="00317A39" w:rsidRDefault="00D94107" w:rsidP="00820EC3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CE5AE5">
        <w:rPr>
          <w:rFonts w:ascii="Calibri Light" w:hAnsi="Calibri Light"/>
          <w:i/>
          <w:lang w:val="en-AU"/>
        </w:rPr>
        <w:t>Mr</w:t>
      </w:r>
      <w:r w:rsidR="00C525CD" w:rsidRPr="00317A39">
        <w:rPr>
          <w:rFonts w:ascii="Calibri Light" w:hAnsi="Calibri Light"/>
          <w:i/>
          <w:lang w:val="en-AU"/>
        </w:rPr>
        <w:t xml:space="preserve"> </w:t>
      </w:r>
      <w:r w:rsidR="00820EC3" w:rsidRPr="00820EC3">
        <w:rPr>
          <w:rFonts w:asciiTheme="minorHAnsi" w:hAnsiTheme="minorHAnsi"/>
          <w:b/>
          <w:i/>
        </w:rPr>
        <w:t>Jörg Saalbach</w:t>
      </w:r>
      <w:r w:rsidRPr="00705D64">
        <w:rPr>
          <w:rFonts w:ascii="Calibri Light" w:hAnsi="Calibri Light"/>
          <w:i/>
          <w:color w:val="E36C0A" w:themeColor="accent6" w:themeShade="BF"/>
          <w:lang w:val="en-AU"/>
        </w:rPr>
        <w:t xml:space="preserve">, </w:t>
      </w:r>
      <w:r w:rsidR="00820EC3" w:rsidRPr="00820EC3">
        <w:rPr>
          <w:rFonts w:ascii="Calibri Light" w:hAnsi="Calibri Light"/>
          <w:i/>
          <w:lang w:val="en-AU"/>
        </w:rPr>
        <w:t>Director</w:t>
      </w:r>
      <w:r w:rsidR="00820EC3">
        <w:rPr>
          <w:rFonts w:ascii="Calibri Light" w:hAnsi="Calibri Light"/>
          <w:i/>
          <w:lang w:val="en-AU"/>
        </w:rPr>
        <w:t xml:space="preserve"> </w:t>
      </w:r>
      <w:r w:rsidR="00820EC3" w:rsidRPr="00820EC3">
        <w:rPr>
          <w:rFonts w:ascii="Calibri Light" w:hAnsi="Calibri Light"/>
          <w:i/>
          <w:lang w:val="en-AU"/>
        </w:rPr>
        <w:t>Interregional Alliance for the Rhine-Alpine Corridor EGTC</w:t>
      </w:r>
    </w:p>
    <w:p w:rsidR="00D94107" w:rsidRPr="00317A39" w:rsidRDefault="00D94107" w:rsidP="00D94107">
      <w:pPr>
        <w:jc w:val="left"/>
        <w:rPr>
          <w:rFonts w:ascii="Calibri Light" w:hAnsi="Calibri Light"/>
          <w:i/>
          <w:lang w:val="en-AU"/>
        </w:rPr>
      </w:pPr>
    </w:p>
    <w:p w:rsidR="00F6413C" w:rsidRPr="00317A39" w:rsidRDefault="003C3C0A" w:rsidP="00D94107">
      <w:pPr>
        <w:jc w:val="left"/>
        <w:rPr>
          <w:rFonts w:ascii="Calibri Light" w:hAnsi="Calibri Light"/>
          <w:i/>
          <w:lang w:val="en-AU"/>
        </w:rPr>
      </w:pPr>
      <w:r>
        <w:rPr>
          <w:rFonts w:ascii="Calibri Light" w:hAnsi="Calibri Light"/>
          <w:i/>
          <w:lang w:val="en-AU"/>
        </w:rPr>
        <w:tab/>
      </w:r>
      <w:r>
        <w:rPr>
          <w:rFonts w:ascii="Calibri Light" w:hAnsi="Calibri Light"/>
          <w:i/>
          <w:lang w:val="en-AU"/>
        </w:rPr>
        <w:tab/>
        <w:t>Discussion</w:t>
      </w:r>
    </w:p>
    <w:p w:rsidR="00F6413C" w:rsidRPr="00317A39" w:rsidRDefault="00F6413C" w:rsidP="00D94107">
      <w:pPr>
        <w:jc w:val="left"/>
        <w:rPr>
          <w:rFonts w:ascii="Calibri Light" w:hAnsi="Calibri Light"/>
          <w:i/>
          <w:lang w:val="en-AU"/>
        </w:rPr>
      </w:pPr>
    </w:p>
    <w:p w:rsidR="005B2E0A" w:rsidRPr="00317A39" w:rsidRDefault="005B2E0A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color w:val="808080" w:themeColor="background1" w:themeShade="80"/>
          <w:lang w:val="en-AU"/>
        </w:rPr>
        <w:t>18:</w:t>
      </w:r>
      <w:r w:rsidR="005617F0">
        <w:rPr>
          <w:rFonts w:ascii="Calibri Light" w:hAnsi="Calibri Light"/>
          <w:color w:val="808080" w:themeColor="background1" w:themeShade="80"/>
          <w:lang w:val="en-AU"/>
        </w:rPr>
        <w:t>1</w:t>
      </w:r>
      <w:r w:rsidR="007E1105">
        <w:rPr>
          <w:rFonts w:ascii="Calibri Light" w:hAnsi="Calibri Light"/>
          <w:color w:val="808080" w:themeColor="background1" w:themeShade="80"/>
          <w:lang w:val="en-AU"/>
        </w:rPr>
        <w:t>5</w:t>
      </w:r>
      <w:r w:rsidRPr="00317A39">
        <w:rPr>
          <w:rFonts w:ascii="Calibri Light" w:hAnsi="Calibri Light"/>
          <w:color w:val="808080" w:themeColor="background1" w:themeShade="80"/>
          <w:lang w:val="en-AU"/>
        </w:rPr>
        <w:tab/>
      </w:r>
      <w:r w:rsidR="00F67AF6">
        <w:rPr>
          <w:rFonts w:ascii="Calibri Light" w:hAnsi="Calibri Light"/>
          <w:color w:val="808080" w:themeColor="background1" w:themeShade="80"/>
          <w:lang w:val="en-AU"/>
        </w:rPr>
        <w:tab/>
      </w:r>
      <w:r w:rsidR="005617F0">
        <w:rPr>
          <w:rFonts w:asciiTheme="minorHAnsi" w:hAnsiTheme="minorHAnsi"/>
          <w:b/>
          <w:color w:val="0070C0"/>
          <w:lang w:val="en-AU"/>
        </w:rPr>
        <w:t>C</w:t>
      </w:r>
      <w:r w:rsidR="00B1049F" w:rsidRPr="00317A39">
        <w:rPr>
          <w:rFonts w:asciiTheme="minorHAnsi" w:hAnsiTheme="minorHAnsi"/>
          <w:b/>
          <w:color w:val="0070C0"/>
          <w:lang w:val="en-AU"/>
        </w:rPr>
        <w:t>losing remarks</w:t>
      </w:r>
    </w:p>
    <w:p w:rsidR="0089652F" w:rsidRPr="00317A39" w:rsidRDefault="00B1049F" w:rsidP="00ED659E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</w:p>
    <w:p w:rsidR="00B1049F" w:rsidRDefault="00ED659E" w:rsidP="005B2E0A">
      <w:pPr>
        <w:jc w:val="left"/>
        <w:rPr>
          <w:rFonts w:ascii="Calibri Light" w:hAnsi="Calibri Light"/>
          <w:i/>
          <w:lang w:val="en-AU"/>
        </w:rPr>
      </w:pPr>
      <w:r w:rsidRPr="00317A39">
        <w:rPr>
          <w:rFonts w:ascii="Calibri Light" w:hAnsi="Calibri Light"/>
          <w:i/>
          <w:lang w:val="en-AU"/>
        </w:rPr>
        <w:tab/>
      </w:r>
      <w:r w:rsidRPr="00317A39">
        <w:rPr>
          <w:rFonts w:ascii="Calibri Light" w:hAnsi="Calibri Light"/>
          <w:i/>
          <w:lang w:val="en-AU"/>
        </w:rPr>
        <w:tab/>
      </w:r>
      <w:r w:rsidR="00D6348C" w:rsidRPr="00317A39">
        <w:rPr>
          <w:rFonts w:ascii="Calibri Light" w:hAnsi="Calibri Light"/>
          <w:i/>
          <w:lang w:val="en-AU"/>
        </w:rPr>
        <w:t xml:space="preserve">Ms </w:t>
      </w:r>
      <w:r w:rsidR="00D6348C" w:rsidRPr="00317A39">
        <w:rPr>
          <w:rFonts w:asciiTheme="minorHAnsi" w:hAnsiTheme="minorHAnsi"/>
          <w:b/>
          <w:i/>
          <w:lang w:val="en-AU"/>
        </w:rPr>
        <w:t>Petra Masacova</w:t>
      </w:r>
      <w:r w:rsidR="00B1049F" w:rsidRPr="00317A39">
        <w:rPr>
          <w:rFonts w:ascii="Calibri Light" w:hAnsi="Calibri Light"/>
          <w:i/>
          <w:lang w:val="en-AU"/>
        </w:rPr>
        <w:t xml:space="preserve">, </w:t>
      </w:r>
      <w:r w:rsidR="00D6348C" w:rsidRPr="00317A39">
        <w:rPr>
          <w:rFonts w:ascii="Calibri Light" w:hAnsi="Calibri Light"/>
          <w:i/>
          <w:lang w:val="en-AU"/>
        </w:rPr>
        <w:t xml:space="preserve">Head of </w:t>
      </w:r>
      <w:r w:rsidR="00317A39">
        <w:rPr>
          <w:rFonts w:ascii="Calibri Light" w:hAnsi="Calibri Light"/>
          <w:i/>
          <w:lang w:val="en-AU"/>
        </w:rPr>
        <w:t xml:space="preserve">the </w:t>
      </w:r>
      <w:r w:rsidR="00D6348C" w:rsidRPr="00317A39">
        <w:rPr>
          <w:rFonts w:ascii="Calibri Light" w:hAnsi="Calibri Light"/>
          <w:i/>
          <w:lang w:val="en-AU"/>
        </w:rPr>
        <w:t>M</w:t>
      </w:r>
      <w:r w:rsidR="00317A39">
        <w:rPr>
          <w:rFonts w:ascii="Calibri Light" w:hAnsi="Calibri Light"/>
          <w:i/>
          <w:lang w:val="en-AU"/>
        </w:rPr>
        <w:t xml:space="preserve">anagement </w:t>
      </w:r>
      <w:r w:rsidR="00D6348C" w:rsidRPr="00317A39">
        <w:rPr>
          <w:rFonts w:ascii="Calibri Light" w:hAnsi="Calibri Light"/>
          <w:i/>
          <w:lang w:val="en-AU"/>
        </w:rPr>
        <w:t>A</w:t>
      </w:r>
      <w:r w:rsidR="00317A39">
        <w:rPr>
          <w:rFonts w:ascii="Calibri Light" w:hAnsi="Calibri Light"/>
          <w:i/>
          <w:lang w:val="en-AU"/>
        </w:rPr>
        <w:t>uthority</w:t>
      </w:r>
      <w:r w:rsidR="00D6348C" w:rsidRPr="00317A39">
        <w:rPr>
          <w:rFonts w:ascii="Calibri Light" w:hAnsi="Calibri Light"/>
          <w:i/>
          <w:lang w:val="en-AU"/>
        </w:rPr>
        <w:t xml:space="preserve">, </w:t>
      </w:r>
      <w:r w:rsidR="00B1049F" w:rsidRPr="00317A39">
        <w:rPr>
          <w:rFonts w:ascii="Calibri Light" w:hAnsi="Calibri Light"/>
          <w:i/>
          <w:lang w:val="en-AU"/>
        </w:rPr>
        <w:t>Interact</w:t>
      </w:r>
    </w:p>
    <w:p w:rsidR="005617F0" w:rsidRPr="00317A39" w:rsidRDefault="005617F0" w:rsidP="005B2E0A">
      <w:pPr>
        <w:jc w:val="left"/>
        <w:rPr>
          <w:rFonts w:ascii="Calibri Light" w:hAnsi="Calibri Light"/>
          <w:i/>
          <w:lang w:val="en-AU"/>
        </w:rPr>
      </w:pPr>
      <w:r w:rsidRPr="002F00B0">
        <w:rPr>
          <w:rFonts w:ascii="Calibri Light" w:hAnsi="Calibri Light"/>
          <w:i/>
          <w:lang w:val="en-GB"/>
        </w:rPr>
        <w:tab/>
      </w:r>
      <w:r w:rsidRPr="002F00B0">
        <w:rPr>
          <w:rFonts w:ascii="Calibri Light" w:hAnsi="Calibri Light"/>
          <w:i/>
          <w:lang w:val="en-GB"/>
        </w:rPr>
        <w:tab/>
        <w:t xml:space="preserve">Mr </w:t>
      </w:r>
      <w:r w:rsidR="009E7A3F" w:rsidRPr="009A7820">
        <w:rPr>
          <w:rFonts w:asciiTheme="minorHAnsi" w:hAnsiTheme="minorHAnsi"/>
          <w:b/>
          <w:i/>
          <w:lang w:val="en-GB"/>
        </w:rPr>
        <w:t>Ádám Karácsony</w:t>
      </w:r>
      <w:r w:rsidR="009E7A3F">
        <w:rPr>
          <w:rFonts w:ascii="Calibri Light" w:hAnsi="Calibri Light"/>
          <w:i/>
          <w:lang w:val="en-GB"/>
        </w:rPr>
        <w:t xml:space="preserve">, CoR Member and Rapporteur on "Boosting Growth and Cohesion </w:t>
      </w:r>
      <w:r w:rsidR="009E7A3F">
        <w:rPr>
          <w:rFonts w:ascii="Calibri Light" w:hAnsi="Calibri Light"/>
          <w:i/>
          <w:lang w:val="en-GB"/>
        </w:rPr>
        <w:tab/>
      </w:r>
      <w:r w:rsidR="009E7A3F">
        <w:rPr>
          <w:rFonts w:ascii="Calibri Light" w:hAnsi="Calibri Light"/>
          <w:i/>
          <w:lang w:val="en-GB"/>
        </w:rPr>
        <w:tab/>
        <w:t>in EU Border Regions"</w:t>
      </w:r>
      <w:r w:rsidR="009E7A3F" w:rsidRPr="009E7A3F">
        <w:rPr>
          <w:rFonts w:ascii="Calibri Light" w:hAnsi="Calibri Light"/>
          <w:i/>
          <w:lang w:val="en-GB"/>
        </w:rPr>
        <w:t xml:space="preserve"> </w:t>
      </w:r>
    </w:p>
    <w:p w:rsidR="00AA6914" w:rsidRPr="00317A39" w:rsidRDefault="00AA6914" w:rsidP="005B2E0A">
      <w:pPr>
        <w:jc w:val="left"/>
        <w:rPr>
          <w:rFonts w:ascii="Calibri Light" w:hAnsi="Calibri Light"/>
          <w:i/>
          <w:lang w:val="en-AU"/>
        </w:rPr>
      </w:pPr>
    </w:p>
    <w:p w:rsidR="00AA6914" w:rsidRPr="00317A39" w:rsidRDefault="00AA6914" w:rsidP="005B2E0A">
      <w:pPr>
        <w:jc w:val="left"/>
        <w:rPr>
          <w:rFonts w:ascii="Calibri Light" w:hAnsi="Calibri Light"/>
          <w:i/>
          <w:lang w:val="en-AU"/>
        </w:rPr>
      </w:pPr>
    </w:p>
    <w:sectPr w:rsidR="00AA6914" w:rsidRPr="00317A39" w:rsidSect="00A73B6D">
      <w:headerReference w:type="default" r:id="rId8"/>
      <w:pgSz w:w="11907" w:h="16839"/>
      <w:pgMar w:top="2836" w:right="1417" w:bottom="1417" w:left="1417" w:header="709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D6" w:rsidRDefault="00057CD6" w:rsidP="004665FC">
      <w:pPr>
        <w:spacing w:line="240" w:lineRule="auto"/>
      </w:pPr>
      <w:r>
        <w:separator/>
      </w:r>
    </w:p>
  </w:endnote>
  <w:endnote w:type="continuationSeparator" w:id="0">
    <w:p w:rsidR="00057CD6" w:rsidRDefault="00057CD6" w:rsidP="00466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D6" w:rsidRDefault="00057CD6" w:rsidP="004665FC">
      <w:pPr>
        <w:spacing w:line="240" w:lineRule="auto"/>
      </w:pPr>
      <w:r>
        <w:separator/>
      </w:r>
    </w:p>
  </w:footnote>
  <w:footnote w:type="continuationSeparator" w:id="0">
    <w:p w:rsidR="00057CD6" w:rsidRDefault="00057CD6" w:rsidP="00466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5FC" w:rsidRDefault="00034A4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44B0A6" wp14:editId="65397E3C">
          <wp:simplePos x="0" y="0"/>
          <wp:positionH relativeFrom="column">
            <wp:posOffset>2477439</wp:posOffset>
          </wp:positionH>
          <wp:positionV relativeFrom="paragraph">
            <wp:posOffset>304800</wp:posOffset>
          </wp:positionV>
          <wp:extent cx="1824355" cy="301625"/>
          <wp:effectExtent l="0" t="0" r="444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terac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5FC">
      <w:rPr>
        <w:noProof/>
      </w:rPr>
      <w:drawing>
        <wp:anchor distT="0" distB="0" distL="114300" distR="114300" simplePos="0" relativeHeight="251659264" behindDoc="0" locked="0" layoutInCell="1" allowOverlap="1" wp14:anchorId="69ACAAE5" wp14:editId="20251100">
          <wp:simplePos x="0" y="0"/>
          <wp:positionH relativeFrom="column">
            <wp:posOffset>4586605</wp:posOffset>
          </wp:positionH>
          <wp:positionV relativeFrom="paragraph">
            <wp:posOffset>298781</wp:posOffset>
          </wp:positionV>
          <wp:extent cx="1415332" cy="399066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332" cy="399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5FC">
      <w:rPr>
        <w:noProof/>
      </w:rPr>
      <w:drawing>
        <wp:anchor distT="0" distB="0" distL="114300" distR="114300" simplePos="0" relativeHeight="251658240" behindDoc="0" locked="0" layoutInCell="1" allowOverlap="1" wp14:anchorId="4909DF80" wp14:editId="1AD01BAD">
          <wp:simplePos x="0" y="0"/>
          <wp:positionH relativeFrom="column">
            <wp:posOffset>948690</wp:posOffset>
          </wp:positionH>
          <wp:positionV relativeFrom="paragraph">
            <wp:posOffset>26035</wp:posOffset>
          </wp:positionV>
          <wp:extent cx="1495425" cy="74739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_for_f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5FC">
      <w:rPr>
        <w:noProof/>
      </w:rPr>
      <w:drawing>
        <wp:anchor distT="0" distB="0" distL="114300" distR="114300" simplePos="0" relativeHeight="251660288" behindDoc="0" locked="0" layoutInCell="1" allowOverlap="1" wp14:anchorId="3CC27E16" wp14:editId="0C6BDB5A">
          <wp:simplePos x="0" y="0"/>
          <wp:positionH relativeFrom="column">
            <wp:posOffset>-217170</wp:posOffset>
          </wp:positionH>
          <wp:positionV relativeFrom="paragraph">
            <wp:posOffset>2540</wp:posOffset>
          </wp:positionV>
          <wp:extent cx="1216025" cy="105283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R-vertical-positive-en-quadri_M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1052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5FC">
      <w:tab/>
    </w:r>
    <w:r w:rsidR="004665FC">
      <w:tab/>
    </w:r>
    <w:r w:rsidR="004665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E760540"/>
    <w:multiLevelType w:val="hybridMultilevel"/>
    <w:tmpl w:val="28D843DC"/>
    <w:lvl w:ilvl="0" w:tplc="AC220ADC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FC"/>
    <w:rsid w:val="00034A4A"/>
    <w:rsid w:val="00057CD6"/>
    <w:rsid w:val="000E1063"/>
    <w:rsid w:val="001853F4"/>
    <w:rsid w:val="001B4FE7"/>
    <w:rsid w:val="00207982"/>
    <w:rsid w:val="0021326D"/>
    <w:rsid w:val="002259AD"/>
    <w:rsid w:val="002564ED"/>
    <w:rsid w:val="002813EA"/>
    <w:rsid w:val="002A7F02"/>
    <w:rsid w:val="002B7248"/>
    <w:rsid w:val="002E5FA8"/>
    <w:rsid w:val="002F00B0"/>
    <w:rsid w:val="00313915"/>
    <w:rsid w:val="00317A39"/>
    <w:rsid w:val="003A1CAD"/>
    <w:rsid w:val="003C3C0A"/>
    <w:rsid w:val="003C58FD"/>
    <w:rsid w:val="004665FC"/>
    <w:rsid w:val="0046751A"/>
    <w:rsid w:val="004E4B59"/>
    <w:rsid w:val="00525EEB"/>
    <w:rsid w:val="005617F0"/>
    <w:rsid w:val="00572FAC"/>
    <w:rsid w:val="005B2E0A"/>
    <w:rsid w:val="00705D64"/>
    <w:rsid w:val="00705E68"/>
    <w:rsid w:val="00710E48"/>
    <w:rsid w:val="007802C7"/>
    <w:rsid w:val="00785E66"/>
    <w:rsid w:val="007E1105"/>
    <w:rsid w:val="007F5D54"/>
    <w:rsid w:val="00820EC3"/>
    <w:rsid w:val="00857B00"/>
    <w:rsid w:val="0089652F"/>
    <w:rsid w:val="008B6FE3"/>
    <w:rsid w:val="008C6616"/>
    <w:rsid w:val="008E1EE3"/>
    <w:rsid w:val="00905DEE"/>
    <w:rsid w:val="0096022A"/>
    <w:rsid w:val="009A7820"/>
    <w:rsid w:val="009C4BDC"/>
    <w:rsid w:val="009E7A3F"/>
    <w:rsid w:val="009F2821"/>
    <w:rsid w:val="00A73B6D"/>
    <w:rsid w:val="00AA2AA7"/>
    <w:rsid w:val="00AA6914"/>
    <w:rsid w:val="00AF01C7"/>
    <w:rsid w:val="00AF0D30"/>
    <w:rsid w:val="00B1049F"/>
    <w:rsid w:val="00B13F20"/>
    <w:rsid w:val="00B36996"/>
    <w:rsid w:val="00B4107C"/>
    <w:rsid w:val="00B97E5D"/>
    <w:rsid w:val="00C525CD"/>
    <w:rsid w:val="00CE5AE5"/>
    <w:rsid w:val="00CE6B2E"/>
    <w:rsid w:val="00D429FD"/>
    <w:rsid w:val="00D6348C"/>
    <w:rsid w:val="00D72DDB"/>
    <w:rsid w:val="00D94107"/>
    <w:rsid w:val="00DB5435"/>
    <w:rsid w:val="00DE0A0C"/>
    <w:rsid w:val="00E56E66"/>
    <w:rsid w:val="00E93489"/>
    <w:rsid w:val="00ED659E"/>
    <w:rsid w:val="00F5095F"/>
    <w:rsid w:val="00F6413C"/>
    <w:rsid w:val="00F67AF6"/>
    <w:rsid w:val="00F81A68"/>
    <w:rsid w:val="00F85F47"/>
    <w:rsid w:val="00FA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2395AE64-B67B-47E0-8379-491D1C32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5FC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4665FC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665FC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665FC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665FC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665FC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665FC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665FC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665FC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665FC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6F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6FE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8B6FE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6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6FE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4665FC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4665FC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4665FC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qFormat/>
    <w:rsid w:val="004665FC"/>
  </w:style>
  <w:style w:type="character" w:customStyle="1" w:styleId="FooterChar">
    <w:name w:val="Footer Char"/>
    <w:basedOn w:val="DefaultParagraphFont"/>
    <w:link w:val="Footer"/>
    <w:uiPriority w:val="99"/>
    <w:rsid w:val="004665FC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4665FC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665FC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4665FC"/>
  </w:style>
  <w:style w:type="character" w:customStyle="1" w:styleId="HeaderChar">
    <w:name w:val="Header Char"/>
    <w:basedOn w:val="DefaultParagraphFont"/>
    <w:link w:val="Header"/>
    <w:rsid w:val="004665FC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4665FC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665FC"/>
    <w:rPr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F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6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F6413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F641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25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0301-FBF5-407D-9660-C000019E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 Klobucar</dc:creator>
  <cp:lastModifiedBy>Lazic Ivana</cp:lastModifiedBy>
  <cp:revision>2</cp:revision>
  <cp:lastPrinted>2017-07-20T15:19:00Z</cp:lastPrinted>
  <dcterms:created xsi:type="dcterms:W3CDTF">2017-11-02T09:03:00Z</dcterms:created>
  <dcterms:modified xsi:type="dcterms:W3CDTF">2017-11-02T09:03:00Z</dcterms:modified>
</cp:coreProperties>
</file>